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0E72E0" w:rsidRPr="006D0A87" w:rsidRDefault="00E72BFF" w:rsidP="006D0A87">
      <w:pPr>
        <w:keepNext/>
        <w:tabs>
          <w:tab w:val="left" w:pos="3752"/>
        </w:tabs>
        <w:spacing w:after="0"/>
        <w:jc w:val="both"/>
        <w:outlineLvl w:val="0"/>
        <w:rPr>
          <w:rFonts w:ascii="Calibri" w:eastAsia="Times New Roman" w:hAnsi="Calibri" w:cs="Calibri"/>
          <w:b/>
          <w:bCs/>
          <w:iCs/>
          <w:noProof/>
          <w:lang w:eastAsia="pl-PL"/>
        </w:rPr>
      </w:pPr>
      <w:r w:rsidRPr="00E72BFF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E72BFF">
        <w:rPr>
          <w:rFonts w:ascii="Calibri" w:eastAsia="Times New Roman" w:hAnsi="Calibri" w:cs="Calibri"/>
          <w:noProof/>
          <w:lang w:eastAsia="pl-PL"/>
        </w:rPr>
        <w:t>postępowania o udzielenie zamówienia publicznego prowadz</w:t>
      </w:r>
      <w:r w:rsidR="0028082E">
        <w:rPr>
          <w:rFonts w:ascii="Calibri" w:eastAsia="Times New Roman" w:hAnsi="Calibri" w:cs="Calibri"/>
          <w:noProof/>
          <w:lang w:eastAsia="pl-PL"/>
        </w:rPr>
        <w:t>onego na podstawie art. 275 pkt</w:t>
      </w:r>
      <w:bookmarkStart w:id="0" w:name="_Hlk115700006"/>
      <w:bookmarkStart w:id="1" w:name="_Hlk121517747"/>
      <w:r w:rsidR="00EB203B">
        <w:rPr>
          <w:rFonts w:ascii="Calibri" w:eastAsia="Times New Roman" w:hAnsi="Calibri" w:cs="Calibri"/>
          <w:noProof/>
          <w:lang w:eastAsia="pl-PL"/>
        </w:rPr>
        <w:t xml:space="preserve"> 1 ustawy Pzp </w:t>
      </w:r>
      <w:r w:rsidR="00EB203B" w:rsidRPr="00EB203B">
        <w:rPr>
          <w:rFonts w:ascii="Calibri" w:eastAsia="Times New Roman" w:hAnsi="Calibri" w:cs="Calibri"/>
          <w:b/>
          <w:bCs/>
          <w:iCs/>
          <w:noProof/>
          <w:lang w:eastAsia="pl-PL"/>
        </w:rPr>
        <w:t>na</w:t>
      </w:r>
      <w:bookmarkEnd w:id="0"/>
      <w:r w:rsidR="00EB203B" w:rsidRPr="00EB203B">
        <w:rPr>
          <w:rFonts w:ascii="Calibri" w:eastAsia="Times New Roman" w:hAnsi="Calibri" w:cs="Calibri"/>
          <w:b/>
          <w:bCs/>
          <w:iCs/>
          <w:noProof/>
          <w:lang w:eastAsia="pl-PL"/>
        </w:rPr>
        <w:t xml:space="preserve"> świadczenie pogwarancyjnych usług serwisowych dla fantomu pomiarowego ArcCheck wraz z aktua</w:t>
      </w:r>
      <w:r w:rsidR="00327554">
        <w:rPr>
          <w:rFonts w:ascii="Calibri" w:eastAsia="Times New Roman" w:hAnsi="Calibri" w:cs="Calibri"/>
          <w:b/>
          <w:bCs/>
          <w:iCs/>
          <w:noProof/>
          <w:lang w:eastAsia="pl-PL"/>
        </w:rPr>
        <w:t>lizacją oprogramowania SNC Pati</w:t>
      </w:r>
      <w:r w:rsidR="00EB203B" w:rsidRPr="00EB203B">
        <w:rPr>
          <w:rFonts w:ascii="Calibri" w:eastAsia="Times New Roman" w:hAnsi="Calibri" w:cs="Calibri"/>
          <w:b/>
          <w:bCs/>
          <w:iCs/>
          <w:noProof/>
          <w:lang w:eastAsia="pl-PL"/>
        </w:rPr>
        <w:t>ent</w:t>
      </w:r>
      <w:bookmarkEnd w:id="1"/>
    </w:p>
    <w:p w:rsidR="008207E4" w:rsidRDefault="006D0A87" w:rsidP="008207E4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Cs/>
        </w:rPr>
        <w:t>Nr sprawy TP-303</w:t>
      </w:r>
      <w:r w:rsidR="008207E4" w:rsidRPr="00FD7CCB">
        <w:rPr>
          <w:rFonts w:asciiTheme="minorHAnsi" w:eastAsiaTheme="minorHAnsi" w:hAnsiTheme="minorHAnsi" w:cstheme="minorHAnsi"/>
          <w:b/>
          <w:bCs/>
          <w:iCs/>
        </w:rPr>
        <w:t>/2</w:t>
      </w:r>
      <w:r w:rsidR="008207E4">
        <w:rPr>
          <w:rFonts w:asciiTheme="minorHAnsi" w:eastAsiaTheme="minorHAnsi" w:hAnsiTheme="minorHAnsi" w:cstheme="minorHAnsi"/>
          <w:b/>
          <w:bCs/>
          <w:iCs/>
        </w:rPr>
        <w:t>2</w:t>
      </w:r>
      <w:r w:rsidR="008207E4" w:rsidRPr="00FD7CCB">
        <w:rPr>
          <w:rFonts w:asciiTheme="minorHAnsi" w:eastAsiaTheme="minorHAnsi" w:hAnsiTheme="minorHAnsi" w:cstheme="minorHAnsi"/>
          <w:b/>
          <w:bCs/>
          <w:iCs/>
        </w:rPr>
        <w:t>/DW</w:t>
      </w:r>
      <w:r w:rsidR="008207E4">
        <w:rPr>
          <w:rFonts w:asciiTheme="minorHAnsi" w:eastAsiaTheme="minorHAnsi" w:hAnsiTheme="minorHAnsi" w:cstheme="minorHAnsi"/>
          <w:b/>
          <w:bCs/>
          <w:iCs/>
        </w:rPr>
        <w:t xml:space="preserve"> </w:t>
      </w:r>
    </w:p>
    <w:p w:rsidR="008207E4" w:rsidRPr="005E7C91" w:rsidRDefault="008207E4" w:rsidP="005E7C91">
      <w:pPr>
        <w:keepNext/>
        <w:tabs>
          <w:tab w:val="left" w:pos="3752"/>
        </w:tabs>
        <w:spacing w:after="0"/>
        <w:jc w:val="both"/>
        <w:outlineLvl w:val="0"/>
        <w:rPr>
          <w:rFonts w:ascii="Calibri" w:eastAsia="Times New Roman" w:hAnsi="Calibri" w:cs="Calibri"/>
          <w:b/>
          <w:bCs/>
          <w:iCs/>
          <w:lang w:eastAsia="pl-PL"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E72BFF" w:rsidRDefault="00763BE0" w:rsidP="00E72BFF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0E72E0" w:rsidRDefault="000E72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EB203B" w:rsidRDefault="00EB203B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EB203B" w:rsidRDefault="00EB203B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EB203B" w:rsidRDefault="00EB203B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5C1ACB" w:rsidRPr="005C1ACB" w:rsidRDefault="005C1ACB" w:rsidP="005C1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5C1ACB">
        <w:rPr>
          <w:rFonts w:ascii="Calibri" w:hAnsi="Calibri" w:cs="Calibri"/>
          <w:bCs/>
          <w:color w:val="FF0000"/>
          <w:sz w:val="20"/>
          <w:szCs w:val="20"/>
        </w:rPr>
        <w:t>UWAGA:</w:t>
      </w:r>
    </w:p>
    <w:p w:rsidR="00EB203B" w:rsidRDefault="005C1ACB" w:rsidP="00EB203B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color w:val="FF0000"/>
          <w:spacing w:val="8"/>
          <w:sz w:val="20"/>
          <w:szCs w:val="20"/>
          <w:lang w:eastAsia="pl-PL"/>
        </w:rPr>
      </w:pPr>
      <w:r w:rsidRPr="005C1ACB">
        <w:rPr>
          <w:rFonts w:cs="Calibri"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B22519" w:rsidRPr="00EB203B" w:rsidRDefault="00EB203B" w:rsidP="00EB203B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color w:val="FF0000"/>
          <w:spacing w:val="8"/>
          <w:sz w:val="20"/>
          <w:szCs w:val="20"/>
          <w:lang w:eastAsia="pl-PL"/>
        </w:rPr>
      </w:pPr>
      <w:r w:rsidRPr="00EB203B">
        <w:rPr>
          <w:rFonts w:cs="Calibri"/>
          <w:color w:val="FF0000"/>
          <w:spacing w:val="8"/>
          <w:sz w:val="20"/>
          <w:szCs w:val="20"/>
          <w:lang w:eastAsia="pl-PL"/>
        </w:rPr>
        <w:t xml:space="preserve">Dokument </w:t>
      </w:r>
      <w:r w:rsidR="005C1ACB" w:rsidRPr="00EB203B">
        <w:rPr>
          <w:rFonts w:cs="Calibri"/>
          <w:color w:val="FF0000"/>
          <w:spacing w:val="8"/>
          <w:sz w:val="20"/>
          <w:szCs w:val="20"/>
          <w:lang w:eastAsia="pl-PL"/>
        </w:rPr>
        <w:t xml:space="preserve">musi być opatrzony przez osobę lub osoby uprawnione do reprezentowania wykonawcy, kwalifikowanym podpisem elektronicznym lub podpisem zaufanym </w:t>
      </w:r>
      <w:r w:rsidRPr="00EB203B">
        <w:rPr>
          <w:rFonts w:cs="Calibri"/>
          <w:color w:val="FF0000"/>
          <w:spacing w:val="8"/>
          <w:sz w:val="20"/>
          <w:szCs w:val="20"/>
          <w:lang w:eastAsia="pl-PL"/>
        </w:rPr>
        <w:t>lub podpisem osobistym (e-dowód</w:t>
      </w:r>
      <w:r w:rsidR="00780F2A">
        <w:rPr>
          <w:rFonts w:cs="Calibri"/>
          <w:color w:val="FF0000"/>
          <w:spacing w:val="8"/>
          <w:sz w:val="20"/>
          <w:szCs w:val="20"/>
          <w:lang w:eastAsia="pl-PL"/>
        </w:rPr>
        <w:t>)</w:t>
      </w:r>
      <w:bookmarkStart w:id="2" w:name="_GoBack"/>
      <w:bookmarkEnd w:id="2"/>
      <w:r w:rsidRPr="00EB203B">
        <w:rPr>
          <w:rFonts w:cs="Calibri"/>
          <w:color w:val="FF0000"/>
          <w:spacing w:val="8"/>
          <w:sz w:val="20"/>
          <w:szCs w:val="20"/>
          <w:lang w:eastAsia="pl-PL"/>
        </w:rPr>
        <w:t>.</w:t>
      </w:r>
      <w:r w:rsidR="005C1ACB" w:rsidRPr="00EB203B">
        <w:rPr>
          <w:rFonts w:cs="Calibri"/>
          <w:iCs/>
          <w:color w:val="FF0000"/>
          <w:spacing w:val="8"/>
          <w:sz w:val="20"/>
          <w:szCs w:val="20"/>
          <w:lang w:eastAsia="pl-PL"/>
        </w:rPr>
        <w:t xml:space="preserve"> </w:t>
      </w:r>
    </w:p>
    <w:sectPr w:rsidR="00B22519" w:rsidRPr="00EB203B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9F" w:rsidRDefault="0019759F" w:rsidP="00F477F3">
      <w:pPr>
        <w:spacing w:after="0" w:line="240" w:lineRule="auto"/>
      </w:pPr>
      <w:r>
        <w:separator/>
      </w:r>
    </w:p>
  </w:endnote>
  <w:endnote w:type="continuationSeparator" w:id="0">
    <w:p w:rsidR="0019759F" w:rsidRDefault="0019759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 w:rsidP="00645830">
        <w:pPr>
          <w:pStyle w:val="Stopka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F2A">
          <w:rPr>
            <w:noProof/>
          </w:rPr>
          <w:t>2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9F" w:rsidRDefault="0019759F" w:rsidP="00F477F3">
      <w:pPr>
        <w:spacing w:after="0" w:line="240" w:lineRule="auto"/>
      </w:pPr>
      <w:r>
        <w:separator/>
      </w:r>
    </w:p>
  </w:footnote>
  <w:footnote w:type="continuationSeparator" w:id="0">
    <w:p w:rsidR="0019759F" w:rsidRDefault="0019759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F6612">
      <w:rPr>
        <w:rFonts w:ascii="Calibri" w:hAnsi="Calibri" w:cs="Calibri"/>
      </w:rPr>
      <w:t xml:space="preserve">4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6D0A87">
      <w:rPr>
        <w:rFonts w:ascii="Calibri" w:hAnsi="Calibri" w:cs="Calibri"/>
      </w:rPr>
      <w:t>303</w:t>
    </w:r>
    <w:r w:rsidR="00A11F07">
      <w:rPr>
        <w:rFonts w:ascii="Calibri" w:hAnsi="Calibri" w:cs="Calibri"/>
      </w:rPr>
      <w:t>/22/</w:t>
    </w:r>
    <w:r w:rsidR="000E72E0">
      <w:rPr>
        <w:rFonts w:ascii="Calibri" w:hAnsi="Calibri" w:cs="Calibri"/>
      </w:rPr>
      <w:t>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3909"/>
    <w:multiLevelType w:val="hybridMultilevel"/>
    <w:tmpl w:val="F852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105"/>
    <w:rsid w:val="00025680"/>
    <w:rsid w:val="00046B0E"/>
    <w:rsid w:val="00070708"/>
    <w:rsid w:val="000A4D26"/>
    <w:rsid w:val="000D5DF5"/>
    <w:rsid w:val="000E72E0"/>
    <w:rsid w:val="000E7FEF"/>
    <w:rsid w:val="000F52B3"/>
    <w:rsid w:val="000F6612"/>
    <w:rsid w:val="000F69D5"/>
    <w:rsid w:val="00103DFA"/>
    <w:rsid w:val="00104CB5"/>
    <w:rsid w:val="001228B3"/>
    <w:rsid w:val="001431A7"/>
    <w:rsid w:val="00160EDA"/>
    <w:rsid w:val="001610FB"/>
    <w:rsid w:val="00161CC3"/>
    <w:rsid w:val="00164F81"/>
    <w:rsid w:val="0017302E"/>
    <w:rsid w:val="00177772"/>
    <w:rsid w:val="00181F8A"/>
    <w:rsid w:val="00182C7C"/>
    <w:rsid w:val="00187AFA"/>
    <w:rsid w:val="0019759F"/>
    <w:rsid w:val="001B71FA"/>
    <w:rsid w:val="001E0C27"/>
    <w:rsid w:val="00215614"/>
    <w:rsid w:val="0023431B"/>
    <w:rsid w:val="00242622"/>
    <w:rsid w:val="0025140E"/>
    <w:rsid w:val="00263FEC"/>
    <w:rsid w:val="002777EE"/>
    <w:rsid w:val="0028082E"/>
    <w:rsid w:val="002852C6"/>
    <w:rsid w:val="00295DBE"/>
    <w:rsid w:val="002A1591"/>
    <w:rsid w:val="002A3DF7"/>
    <w:rsid w:val="002E411D"/>
    <w:rsid w:val="002F559A"/>
    <w:rsid w:val="0031277C"/>
    <w:rsid w:val="00323713"/>
    <w:rsid w:val="00325E45"/>
    <w:rsid w:val="00327554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7698A"/>
    <w:rsid w:val="004932BE"/>
    <w:rsid w:val="004B3302"/>
    <w:rsid w:val="005014C9"/>
    <w:rsid w:val="00516276"/>
    <w:rsid w:val="00527F33"/>
    <w:rsid w:val="005540F7"/>
    <w:rsid w:val="00556B50"/>
    <w:rsid w:val="00575466"/>
    <w:rsid w:val="00581832"/>
    <w:rsid w:val="005C1ACB"/>
    <w:rsid w:val="005C23A9"/>
    <w:rsid w:val="005D579C"/>
    <w:rsid w:val="005D7729"/>
    <w:rsid w:val="005E2F1D"/>
    <w:rsid w:val="005E7C91"/>
    <w:rsid w:val="005F5D40"/>
    <w:rsid w:val="00620C1C"/>
    <w:rsid w:val="00622630"/>
    <w:rsid w:val="00622CA1"/>
    <w:rsid w:val="00632FBE"/>
    <w:rsid w:val="00633C73"/>
    <w:rsid w:val="00634511"/>
    <w:rsid w:val="0063545F"/>
    <w:rsid w:val="006436BC"/>
    <w:rsid w:val="00645830"/>
    <w:rsid w:val="00661A5C"/>
    <w:rsid w:val="00675631"/>
    <w:rsid w:val="00676C9A"/>
    <w:rsid w:val="00680007"/>
    <w:rsid w:val="00680819"/>
    <w:rsid w:val="00680CDA"/>
    <w:rsid w:val="006B3C16"/>
    <w:rsid w:val="006B4868"/>
    <w:rsid w:val="006C24F6"/>
    <w:rsid w:val="006D0A87"/>
    <w:rsid w:val="006D5628"/>
    <w:rsid w:val="006D74FE"/>
    <w:rsid w:val="006F3190"/>
    <w:rsid w:val="007105BC"/>
    <w:rsid w:val="00711DD4"/>
    <w:rsid w:val="00721F55"/>
    <w:rsid w:val="00725087"/>
    <w:rsid w:val="007470D8"/>
    <w:rsid w:val="00757076"/>
    <w:rsid w:val="00763BE0"/>
    <w:rsid w:val="0077203E"/>
    <w:rsid w:val="00773198"/>
    <w:rsid w:val="00777BB2"/>
    <w:rsid w:val="00780F2A"/>
    <w:rsid w:val="007825EA"/>
    <w:rsid w:val="00785654"/>
    <w:rsid w:val="00792517"/>
    <w:rsid w:val="007B4050"/>
    <w:rsid w:val="007D5D7B"/>
    <w:rsid w:val="007E19E9"/>
    <w:rsid w:val="00810511"/>
    <w:rsid w:val="008207E4"/>
    <w:rsid w:val="00834DF8"/>
    <w:rsid w:val="0084114C"/>
    <w:rsid w:val="008457B5"/>
    <w:rsid w:val="00846475"/>
    <w:rsid w:val="0086526E"/>
    <w:rsid w:val="008756DC"/>
    <w:rsid w:val="008B43AC"/>
    <w:rsid w:val="008E4A77"/>
    <w:rsid w:val="00902301"/>
    <w:rsid w:val="00903619"/>
    <w:rsid w:val="009054AD"/>
    <w:rsid w:val="0091609B"/>
    <w:rsid w:val="00921C9D"/>
    <w:rsid w:val="00921FCB"/>
    <w:rsid w:val="009400FA"/>
    <w:rsid w:val="009414C5"/>
    <w:rsid w:val="00956873"/>
    <w:rsid w:val="00965BFE"/>
    <w:rsid w:val="009B5724"/>
    <w:rsid w:val="009C3D32"/>
    <w:rsid w:val="009D6C14"/>
    <w:rsid w:val="009F4611"/>
    <w:rsid w:val="009F6702"/>
    <w:rsid w:val="00A1101C"/>
    <w:rsid w:val="00A11F07"/>
    <w:rsid w:val="00A26B2F"/>
    <w:rsid w:val="00A71BB6"/>
    <w:rsid w:val="00A72CBF"/>
    <w:rsid w:val="00A9006D"/>
    <w:rsid w:val="00AC6868"/>
    <w:rsid w:val="00AD2CBD"/>
    <w:rsid w:val="00AD353D"/>
    <w:rsid w:val="00AE059F"/>
    <w:rsid w:val="00AE08BF"/>
    <w:rsid w:val="00AF1F4A"/>
    <w:rsid w:val="00B1684C"/>
    <w:rsid w:val="00B22519"/>
    <w:rsid w:val="00B539D0"/>
    <w:rsid w:val="00B623DC"/>
    <w:rsid w:val="00BB540D"/>
    <w:rsid w:val="00BD270C"/>
    <w:rsid w:val="00BF2C20"/>
    <w:rsid w:val="00BF7154"/>
    <w:rsid w:val="00C11B15"/>
    <w:rsid w:val="00C1459C"/>
    <w:rsid w:val="00C61EEA"/>
    <w:rsid w:val="00C716AF"/>
    <w:rsid w:val="00C8194E"/>
    <w:rsid w:val="00C939A4"/>
    <w:rsid w:val="00CB0040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72BFF"/>
    <w:rsid w:val="00E96820"/>
    <w:rsid w:val="00EB203B"/>
    <w:rsid w:val="00ED275D"/>
    <w:rsid w:val="00EE4A98"/>
    <w:rsid w:val="00EF72F2"/>
    <w:rsid w:val="00EF7E91"/>
    <w:rsid w:val="00F0685A"/>
    <w:rsid w:val="00F26D34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7543A-9365-455E-9F5E-EEC5322D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10</cp:revision>
  <cp:lastPrinted>2021-09-23T07:41:00Z</cp:lastPrinted>
  <dcterms:created xsi:type="dcterms:W3CDTF">2022-11-22T11:27:00Z</dcterms:created>
  <dcterms:modified xsi:type="dcterms:W3CDTF">2022-12-14T13:32:00Z</dcterms:modified>
</cp:coreProperties>
</file>